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C1978" w14:textId="7993AC3E" w:rsidR="0034003D" w:rsidRDefault="00F86DDB" w:rsidP="00F86DDB">
      <w:pPr>
        <w:pStyle w:val="Default"/>
        <w:jc w:val="center"/>
        <w:rPr>
          <w:color w:val="auto"/>
        </w:rPr>
      </w:pPr>
      <w:r>
        <w:rPr>
          <w:noProof/>
          <w:color w:val="auto"/>
        </w:rPr>
        <w:drawing>
          <wp:inline distT="0" distB="0" distL="0" distR="0" wp14:anchorId="3143C83A" wp14:editId="6985E41D">
            <wp:extent cx="2413000" cy="88523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9">
                      <a:extLst>
                        <a:ext uri="{28A0092B-C50C-407E-A947-70E740481C1C}">
                          <a14:useLocalDpi xmlns:a14="http://schemas.microsoft.com/office/drawing/2010/main" val="0"/>
                        </a:ext>
                      </a:extLst>
                    </a:blip>
                    <a:stretch>
                      <a:fillRect/>
                    </a:stretch>
                  </pic:blipFill>
                  <pic:spPr>
                    <a:xfrm>
                      <a:off x="0" y="0"/>
                      <a:ext cx="2418106" cy="887109"/>
                    </a:xfrm>
                    <a:prstGeom prst="rect">
                      <a:avLst/>
                    </a:prstGeom>
                  </pic:spPr>
                </pic:pic>
              </a:graphicData>
            </a:graphic>
          </wp:inline>
        </w:drawing>
      </w:r>
    </w:p>
    <w:p w14:paraId="5F844F8B" w14:textId="698FD667" w:rsidR="0034003D" w:rsidRDefault="0034003D" w:rsidP="0034003D">
      <w:pPr>
        <w:pStyle w:val="Default"/>
        <w:jc w:val="center"/>
        <w:rPr>
          <w:i/>
          <w:iCs/>
          <w:color w:val="auto"/>
          <w:sz w:val="28"/>
          <w:szCs w:val="28"/>
        </w:rPr>
      </w:pPr>
    </w:p>
    <w:p w14:paraId="0ED8FD32" w14:textId="2E75E521" w:rsidR="0034003D" w:rsidRPr="00F86DDB" w:rsidRDefault="00811770" w:rsidP="00006A3D">
      <w:pPr>
        <w:pStyle w:val="Default"/>
        <w:jc w:val="center"/>
        <w:rPr>
          <w:rFonts w:asciiTheme="minorHAnsi" w:hAnsiTheme="minorHAnsi"/>
          <w:b/>
          <w:bCs/>
          <w:color w:val="auto"/>
          <w:sz w:val="44"/>
          <w:szCs w:val="36"/>
        </w:rPr>
      </w:pPr>
      <w:r w:rsidRPr="00F86DDB">
        <w:rPr>
          <w:rFonts w:asciiTheme="minorHAnsi" w:hAnsiTheme="minorHAnsi"/>
          <w:b/>
          <w:bCs/>
          <w:color w:val="auto"/>
          <w:sz w:val="44"/>
          <w:szCs w:val="36"/>
        </w:rPr>
        <w:t>201</w:t>
      </w:r>
      <w:r w:rsidR="00446B6E">
        <w:rPr>
          <w:rFonts w:asciiTheme="minorHAnsi" w:hAnsiTheme="minorHAnsi"/>
          <w:b/>
          <w:bCs/>
          <w:color w:val="auto"/>
          <w:sz w:val="44"/>
          <w:szCs w:val="36"/>
        </w:rPr>
        <w:t>8</w:t>
      </w:r>
      <w:r w:rsidR="0034003D" w:rsidRPr="00F86DDB">
        <w:rPr>
          <w:rFonts w:asciiTheme="minorHAnsi" w:hAnsiTheme="minorHAnsi"/>
          <w:b/>
          <w:bCs/>
          <w:color w:val="auto"/>
          <w:sz w:val="44"/>
          <w:szCs w:val="36"/>
        </w:rPr>
        <w:t xml:space="preserve"> Lucy Hobbs Taylor Award</w:t>
      </w:r>
      <w:r w:rsidR="00446B6E">
        <w:rPr>
          <w:rFonts w:asciiTheme="minorHAnsi" w:hAnsiTheme="minorHAnsi"/>
          <w:b/>
          <w:bCs/>
          <w:color w:val="auto"/>
          <w:sz w:val="44"/>
          <w:szCs w:val="36"/>
        </w:rPr>
        <w:t xml:space="preserve"> Nomination</w:t>
      </w:r>
    </w:p>
    <w:p w14:paraId="213C7F7C" w14:textId="77777777" w:rsidR="00006A3D" w:rsidRPr="00006A3D" w:rsidRDefault="00006A3D" w:rsidP="00006A3D">
      <w:pPr>
        <w:pStyle w:val="Default"/>
        <w:jc w:val="center"/>
        <w:rPr>
          <w:b/>
          <w:bCs/>
          <w:color w:val="auto"/>
          <w:sz w:val="36"/>
          <w:szCs w:val="36"/>
        </w:rPr>
      </w:pPr>
    </w:p>
    <w:p w14:paraId="35761446" w14:textId="6826D5BB" w:rsidR="0034003D" w:rsidRPr="0040510A" w:rsidRDefault="0034003D" w:rsidP="00006A3D">
      <w:pPr>
        <w:pStyle w:val="Default"/>
        <w:rPr>
          <w:color w:val="auto"/>
          <w:sz w:val="23"/>
          <w:szCs w:val="23"/>
        </w:rPr>
      </w:pPr>
      <w:r w:rsidRPr="0040510A">
        <w:rPr>
          <w:color w:val="auto"/>
          <w:sz w:val="23"/>
          <w:szCs w:val="23"/>
        </w:rPr>
        <w:t xml:space="preserve">In 1859 Lucy Hobbs Taylor moved to Cincinnati, intent on attending medical school. After being refused admission based on her gender, Taylor studied privately under a professor who encouraged her to turn to dentistry. </w:t>
      </w:r>
    </w:p>
    <w:p w14:paraId="0DF4823F" w14:textId="77777777" w:rsidR="0034003D" w:rsidRPr="0040510A" w:rsidRDefault="0034003D" w:rsidP="0034003D">
      <w:pPr>
        <w:pStyle w:val="Default"/>
        <w:spacing w:line="276" w:lineRule="auto"/>
        <w:rPr>
          <w:color w:val="auto"/>
          <w:sz w:val="23"/>
          <w:szCs w:val="23"/>
        </w:rPr>
      </w:pPr>
    </w:p>
    <w:p w14:paraId="783562EE" w14:textId="3C5FA69E" w:rsidR="0034003D" w:rsidRPr="0040510A" w:rsidRDefault="0034003D" w:rsidP="0034003D">
      <w:pPr>
        <w:pStyle w:val="Default"/>
        <w:spacing w:line="276" w:lineRule="auto"/>
        <w:rPr>
          <w:color w:val="auto"/>
          <w:sz w:val="23"/>
          <w:szCs w:val="23"/>
        </w:rPr>
      </w:pPr>
      <w:r w:rsidRPr="0040510A">
        <w:rPr>
          <w:color w:val="auto"/>
          <w:sz w:val="23"/>
          <w:szCs w:val="23"/>
        </w:rPr>
        <w:t>Following her studies in dentistry, Lucy started her own practice in Cincinnati. Finally in 1865, she gained professional recognition when she was elected to membership of the Iowa State Dental Society and served as a delegate at the American Dental Association convention in Chicago, I</w:t>
      </w:r>
      <w:r w:rsidR="00446B6E" w:rsidRPr="0040510A">
        <w:rPr>
          <w:color w:val="auto"/>
          <w:sz w:val="23"/>
          <w:szCs w:val="23"/>
        </w:rPr>
        <w:t>llinois</w:t>
      </w:r>
      <w:r w:rsidRPr="0040510A">
        <w:rPr>
          <w:color w:val="auto"/>
          <w:sz w:val="23"/>
          <w:szCs w:val="23"/>
        </w:rPr>
        <w:t xml:space="preserve">. That November, she was admitted to the Ohio College of Dental Surgery, where she became the first woman to earn a doctorate in dentistry. </w:t>
      </w:r>
    </w:p>
    <w:p w14:paraId="33213F92" w14:textId="77777777" w:rsidR="0034003D" w:rsidRPr="0040510A" w:rsidRDefault="0034003D" w:rsidP="0034003D">
      <w:pPr>
        <w:pStyle w:val="Default"/>
        <w:spacing w:line="276" w:lineRule="auto"/>
        <w:rPr>
          <w:color w:val="auto"/>
          <w:sz w:val="23"/>
          <w:szCs w:val="23"/>
        </w:rPr>
      </w:pPr>
    </w:p>
    <w:p w14:paraId="1D90884D" w14:textId="77777777" w:rsidR="0034003D" w:rsidRDefault="0034003D" w:rsidP="0034003D">
      <w:pPr>
        <w:pStyle w:val="Default"/>
        <w:spacing w:line="276" w:lineRule="auto"/>
        <w:rPr>
          <w:color w:val="auto"/>
          <w:sz w:val="23"/>
          <w:szCs w:val="23"/>
        </w:rPr>
      </w:pPr>
      <w:r w:rsidRPr="0040510A">
        <w:rPr>
          <w:color w:val="auto"/>
          <w:sz w:val="23"/>
          <w:szCs w:val="23"/>
        </w:rPr>
        <w:t xml:space="preserve">In her honor, each year AAWD presents the Lucy Hobbs Taylor Award to a woman dentist who: </w:t>
      </w:r>
    </w:p>
    <w:p w14:paraId="63723E00" w14:textId="77777777" w:rsidR="00D82E8F" w:rsidRPr="00D82E8F" w:rsidRDefault="00D82E8F" w:rsidP="0034003D">
      <w:pPr>
        <w:pStyle w:val="Default"/>
        <w:spacing w:line="276" w:lineRule="auto"/>
        <w:rPr>
          <w:color w:val="auto"/>
          <w:sz w:val="8"/>
          <w:szCs w:val="8"/>
        </w:rPr>
      </w:pPr>
    </w:p>
    <w:p w14:paraId="3F7E1C59" w14:textId="7A6B222C" w:rsidR="0040510A" w:rsidRPr="0040510A" w:rsidRDefault="0040510A" w:rsidP="0040510A">
      <w:pPr>
        <w:pStyle w:val="ListParagraph"/>
        <w:numPr>
          <w:ilvl w:val="0"/>
          <w:numId w:val="1"/>
        </w:numPr>
        <w:snapToGrid w:val="0"/>
        <w:spacing w:line="252" w:lineRule="auto"/>
        <w:rPr>
          <w:sz w:val="23"/>
          <w:szCs w:val="23"/>
        </w:rPr>
      </w:pPr>
      <w:r w:rsidRPr="0040510A">
        <w:rPr>
          <w:sz w:val="23"/>
          <w:szCs w:val="23"/>
        </w:rPr>
        <w:t>Is a willing example of a true professional and one who has a record of accomplishment in one or more areas of dentistry [for example, clinical dentistry (including fields of specialization), organized dentistry, academia, government, anthropology, archeology, philanthropy (includes community involvement), and consulting (for example, to the insurance industry)].</w:t>
      </w:r>
    </w:p>
    <w:p w14:paraId="641263BD" w14:textId="77777777" w:rsidR="0040510A" w:rsidRPr="0040510A" w:rsidRDefault="0040510A" w:rsidP="0040510A">
      <w:pPr>
        <w:pStyle w:val="ListParagraph"/>
        <w:numPr>
          <w:ilvl w:val="0"/>
          <w:numId w:val="1"/>
        </w:numPr>
        <w:snapToGrid w:val="0"/>
        <w:spacing w:line="252" w:lineRule="auto"/>
        <w:rPr>
          <w:sz w:val="23"/>
          <w:szCs w:val="23"/>
        </w:rPr>
      </w:pPr>
      <w:r w:rsidRPr="0040510A">
        <w:rPr>
          <w:sz w:val="23"/>
          <w:szCs w:val="23"/>
        </w:rPr>
        <w:t xml:space="preserve">Has a record of at least 10 years membership in AAWD to include current membership (as verified by AAWD). (The AAWD membership must be stated on the </w:t>
      </w:r>
      <w:proofErr w:type="spellStart"/>
      <w:r w:rsidRPr="0040510A">
        <w:rPr>
          <w:sz w:val="23"/>
          <w:szCs w:val="23"/>
        </w:rPr>
        <w:t>resumé</w:t>
      </w:r>
      <w:proofErr w:type="spellEnd"/>
      <w:r w:rsidRPr="0040510A">
        <w:rPr>
          <w:sz w:val="23"/>
          <w:szCs w:val="23"/>
        </w:rPr>
        <w:t xml:space="preserve"> with the exact years being claimed. AAWD Board of Directors </w:t>
      </w:r>
      <w:proofErr w:type="gramStart"/>
      <w:r w:rsidRPr="0040510A">
        <w:rPr>
          <w:sz w:val="23"/>
          <w:szCs w:val="23"/>
        </w:rPr>
        <w:t>are</w:t>
      </w:r>
      <w:proofErr w:type="gramEnd"/>
      <w:r w:rsidRPr="0040510A">
        <w:rPr>
          <w:sz w:val="23"/>
          <w:szCs w:val="23"/>
        </w:rPr>
        <w:t xml:space="preserve"> not eligible for the LHT Award unless it has been two years since they served on the AAWD Board of Directors.)</w:t>
      </w:r>
    </w:p>
    <w:p w14:paraId="30892898" w14:textId="77777777" w:rsidR="0040510A" w:rsidRPr="0040510A" w:rsidRDefault="0040510A" w:rsidP="0040510A">
      <w:pPr>
        <w:pStyle w:val="ListParagraph"/>
        <w:numPr>
          <w:ilvl w:val="0"/>
          <w:numId w:val="1"/>
        </w:numPr>
        <w:snapToGrid w:val="0"/>
        <w:spacing w:line="252" w:lineRule="auto"/>
        <w:rPr>
          <w:sz w:val="23"/>
          <w:szCs w:val="23"/>
        </w:rPr>
      </w:pPr>
      <w:r w:rsidRPr="0040510A">
        <w:rPr>
          <w:sz w:val="23"/>
          <w:szCs w:val="23"/>
        </w:rPr>
        <w:t xml:space="preserve">Has had a career as a licensed dentist for at least 20 years as stated on the </w:t>
      </w:r>
      <w:proofErr w:type="spellStart"/>
      <w:r w:rsidRPr="0040510A">
        <w:rPr>
          <w:sz w:val="23"/>
          <w:szCs w:val="23"/>
        </w:rPr>
        <w:t>resumé</w:t>
      </w:r>
      <w:proofErr w:type="spellEnd"/>
      <w:r w:rsidRPr="0040510A">
        <w:rPr>
          <w:sz w:val="23"/>
          <w:szCs w:val="23"/>
        </w:rPr>
        <w:t xml:space="preserve"> to include jurisdiction and the exact years being claimed.</w:t>
      </w:r>
    </w:p>
    <w:p w14:paraId="18E72E61" w14:textId="77777777" w:rsidR="0040510A" w:rsidRPr="0040510A" w:rsidRDefault="0040510A" w:rsidP="0040510A">
      <w:pPr>
        <w:pStyle w:val="ListParagraph"/>
        <w:numPr>
          <w:ilvl w:val="0"/>
          <w:numId w:val="1"/>
        </w:numPr>
        <w:snapToGrid w:val="0"/>
        <w:spacing w:after="160" w:line="252" w:lineRule="auto"/>
        <w:rPr>
          <w:sz w:val="23"/>
          <w:szCs w:val="23"/>
        </w:rPr>
      </w:pPr>
      <w:r w:rsidRPr="0040510A">
        <w:rPr>
          <w:sz w:val="23"/>
          <w:szCs w:val="23"/>
        </w:rPr>
        <w:t>Has a record of mentoring women dentists and/or service to organizations that further the cause of women in dentistry.</w:t>
      </w:r>
    </w:p>
    <w:p w14:paraId="6F38FEE7" w14:textId="77777777" w:rsidR="0040510A" w:rsidRPr="0040510A" w:rsidRDefault="0040510A" w:rsidP="0040510A">
      <w:pPr>
        <w:shd w:val="clear" w:color="auto" w:fill="FFFFFF"/>
        <w:rPr>
          <w:color w:val="000000"/>
          <w:sz w:val="23"/>
          <w:szCs w:val="23"/>
        </w:rPr>
      </w:pPr>
      <w:r w:rsidRPr="0040510A">
        <w:rPr>
          <w:color w:val="000000"/>
          <w:sz w:val="23"/>
          <w:szCs w:val="23"/>
        </w:rPr>
        <w:t>The Lucy Hobbs Taylor Award is the highest award given by our organization. It will be presented October 6, 2018, during the AAWD 97</w:t>
      </w:r>
      <w:r w:rsidRPr="0040510A">
        <w:rPr>
          <w:color w:val="000000"/>
          <w:sz w:val="23"/>
          <w:szCs w:val="23"/>
          <w:vertAlign w:val="superscript"/>
        </w:rPr>
        <w:t>th</w:t>
      </w:r>
      <w:r w:rsidRPr="0040510A">
        <w:rPr>
          <w:color w:val="000000"/>
          <w:sz w:val="23"/>
          <w:szCs w:val="23"/>
        </w:rPr>
        <w:t xml:space="preserve"> Annual Conference in Savannah, Georgia.</w:t>
      </w:r>
    </w:p>
    <w:p w14:paraId="6D121540" w14:textId="583147A6" w:rsidR="0034003D" w:rsidRPr="0040510A" w:rsidRDefault="0034003D" w:rsidP="0034003D">
      <w:pPr>
        <w:pStyle w:val="Default"/>
        <w:spacing w:line="276" w:lineRule="auto"/>
        <w:rPr>
          <w:color w:val="auto"/>
          <w:sz w:val="23"/>
          <w:szCs w:val="23"/>
        </w:rPr>
      </w:pPr>
    </w:p>
    <w:p w14:paraId="5AE37DB4" w14:textId="0E9DF73A" w:rsidR="00446B6E" w:rsidRPr="0040510A" w:rsidRDefault="0034003D" w:rsidP="0034003D">
      <w:pPr>
        <w:pStyle w:val="Default"/>
        <w:spacing w:line="276" w:lineRule="auto"/>
        <w:rPr>
          <w:color w:val="auto"/>
          <w:sz w:val="23"/>
          <w:szCs w:val="23"/>
        </w:rPr>
      </w:pPr>
      <w:r w:rsidRPr="0040510A">
        <w:rPr>
          <w:color w:val="auto"/>
          <w:sz w:val="23"/>
          <w:szCs w:val="23"/>
        </w:rPr>
        <w:t>To nominate an AAWD member deserving of this award, complete the nomination form below and return it to the AAWD National Office</w:t>
      </w:r>
      <w:r w:rsidR="0040510A">
        <w:rPr>
          <w:color w:val="auto"/>
          <w:sz w:val="23"/>
          <w:szCs w:val="23"/>
        </w:rPr>
        <w:t xml:space="preserve"> by </w:t>
      </w:r>
      <w:r w:rsidR="0040510A" w:rsidRPr="0040510A">
        <w:rPr>
          <w:b/>
          <w:color w:val="auto"/>
          <w:sz w:val="23"/>
          <w:szCs w:val="23"/>
          <w:u w:val="single"/>
        </w:rPr>
        <w:t>June 1, 2018</w:t>
      </w:r>
      <w:r w:rsidR="0040510A">
        <w:rPr>
          <w:color w:val="auto"/>
          <w:sz w:val="23"/>
          <w:szCs w:val="23"/>
        </w:rPr>
        <w:t xml:space="preserve">, </w:t>
      </w:r>
      <w:r w:rsidRPr="0040510A">
        <w:rPr>
          <w:color w:val="auto"/>
          <w:sz w:val="23"/>
          <w:szCs w:val="23"/>
        </w:rPr>
        <w:t xml:space="preserve">along with a cover letter detailing why the nominee should be selected and their </w:t>
      </w:r>
      <w:r w:rsidR="00446B6E" w:rsidRPr="0040510A">
        <w:rPr>
          <w:color w:val="auto"/>
          <w:sz w:val="23"/>
          <w:szCs w:val="23"/>
        </w:rPr>
        <w:t xml:space="preserve">resume or </w:t>
      </w:r>
      <w:r w:rsidRPr="0040510A">
        <w:rPr>
          <w:color w:val="auto"/>
          <w:sz w:val="23"/>
          <w:szCs w:val="23"/>
        </w:rPr>
        <w:t xml:space="preserve">curriculum vitae. </w:t>
      </w:r>
    </w:p>
    <w:p w14:paraId="6F630615" w14:textId="45E97CA1" w:rsidR="0034003D" w:rsidRPr="005E7C41" w:rsidRDefault="0034003D" w:rsidP="0034003D">
      <w:pPr>
        <w:pStyle w:val="Default"/>
        <w:rPr>
          <w:color w:val="auto"/>
        </w:rPr>
      </w:pPr>
      <w:r w:rsidRPr="005E7C41">
        <w:rPr>
          <w:color w:val="auto"/>
        </w:rPr>
        <w:t>-----------------------------------------------------------------------------------</w:t>
      </w:r>
      <w:r w:rsidR="00937FC4">
        <w:rPr>
          <w:color w:val="auto"/>
        </w:rPr>
        <w:t>----------------------</w:t>
      </w:r>
      <w:r w:rsidRPr="005E7C41">
        <w:rPr>
          <w:color w:val="auto"/>
        </w:rPr>
        <w:t>------------------------------------------------</w:t>
      </w:r>
    </w:p>
    <w:p w14:paraId="5D222A7C" w14:textId="77777777" w:rsidR="0040510A" w:rsidRPr="0040510A" w:rsidRDefault="0040510A" w:rsidP="0034003D">
      <w:pPr>
        <w:pStyle w:val="Default"/>
        <w:rPr>
          <w:color w:val="auto"/>
          <w:sz w:val="16"/>
          <w:szCs w:val="16"/>
        </w:rPr>
      </w:pPr>
    </w:p>
    <w:p w14:paraId="5CE46483" w14:textId="4C0C8A69" w:rsidR="0034003D" w:rsidRPr="005E7C41" w:rsidRDefault="0034003D" w:rsidP="0034003D">
      <w:pPr>
        <w:pStyle w:val="Default"/>
        <w:rPr>
          <w:color w:val="auto"/>
        </w:rPr>
      </w:pPr>
      <w:r w:rsidRPr="005E7C41">
        <w:rPr>
          <w:color w:val="auto"/>
        </w:rPr>
        <w:t>Nominee’s name: ______________________________________________________________________</w:t>
      </w:r>
      <w:r w:rsidR="0040510A">
        <w:rPr>
          <w:color w:val="auto"/>
        </w:rPr>
        <w:t>___</w:t>
      </w:r>
      <w:r w:rsidRPr="005E7C41">
        <w:rPr>
          <w:color w:val="auto"/>
        </w:rPr>
        <w:t>_</w:t>
      </w:r>
      <w:r w:rsidR="0040510A">
        <w:rPr>
          <w:color w:val="auto"/>
        </w:rPr>
        <w:t>______</w:t>
      </w:r>
      <w:r w:rsidRPr="005E7C41">
        <w:rPr>
          <w:color w:val="auto"/>
        </w:rPr>
        <w:t xml:space="preserve"> </w:t>
      </w:r>
    </w:p>
    <w:p w14:paraId="40F0CD8E" w14:textId="77777777" w:rsidR="0034003D" w:rsidRPr="005E7C41" w:rsidRDefault="0034003D" w:rsidP="0034003D">
      <w:pPr>
        <w:pStyle w:val="Default"/>
        <w:rPr>
          <w:color w:val="auto"/>
        </w:rPr>
      </w:pPr>
    </w:p>
    <w:p w14:paraId="710AA3DD" w14:textId="7501404C" w:rsidR="0034003D" w:rsidRPr="005E7C41" w:rsidRDefault="0034003D" w:rsidP="0034003D">
      <w:pPr>
        <w:pStyle w:val="Default"/>
        <w:rPr>
          <w:color w:val="auto"/>
        </w:rPr>
      </w:pPr>
      <w:r w:rsidRPr="005E7C41">
        <w:rPr>
          <w:color w:val="auto"/>
        </w:rPr>
        <w:t>Nominated by: _________________________________________________________________________</w:t>
      </w:r>
      <w:r w:rsidR="0040510A">
        <w:rPr>
          <w:color w:val="auto"/>
        </w:rPr>
        <w:t>_</w:t>
      </w:r>
      <w:r w:rsidRPr="005E7C41">
        <w:rPr>
          <w:color w:val="auto"/>
        </w:rPr>
        <w:t>_</w:t>
      </w:r>
      <w:r w:rsidR="0040510A">
        <w:rPr>
          <w:color w:val="auto"/>
        </w:rPr>
        <w:t>______</w:t>
      </w:r>
      <w:r w:rsidRPr="005E7C41">
        <w:rPr>
          <w:color w:val="auto"/>
        </w:rPr>
        <w:t xml:space="preserve">_ </w:t>
      </w:r>
    </w:p>
    <w:p w14:paraId="18FF9838" w14:textId="77777777" w:rsidR="0040510A" w:rsidRPr="0040510A" w:rsidRDefault="0040510A" w:rsidP="0034003D">
      <w:pPr>
        <w:pStyle w:val="Default"/>
        <w:spacing w:line="276" w:lineRule="auto"/>
        <w:rPr>
          <w:color w:val="auto"/>
        </w:rPr>
      </w:pPr>
    </w:p>
    <w:p w14:paraId="410BF385" w14:textId="415E69CC" w:rsidR="00AC703E" w:rsidRDefault="0040510A" w:rsidP="0034003D">
      <w:pPr>
        <w:pStyle w:val="Default"/>
        <w:spacing w:line="276" w:lineRule="auto"/>
        <w:rPr>
          <w:color w:val="auto"/>
        </w:rPr>
      </w:pPr>
      <w:r>
        <w:rPr>
          <w:color w:val="auto"/>
        </w:rPr>
        <w:t>Nominator’s signature____________________________________________________________________________</w:t>
      </w:r>
    </w:p>
    <w:p w14:paraId="4EDB72B7" w14:textId="77777777" w:rsidR="00FB2A37" w:rsidRDefault="00FB2A37" w:rsidP="00FB2A37">
      <w:pPr>
        <w:pStyle w:val="Default"/>
        <w:rPr>
          <w:bCs/>
          <w:color w:val="auto"/>
        </w:rPr>
      </w:pPr>
    </w:p>
    <w:p w14:paraId="31B6DA24" w14:textId="77777777" w:rsidR="00FB2A37" w:rsidRPr="0040510A" w:rsidRDefault="00FB2A37" w:rsidP="00FB2A37">
      <w:pPr>
        <w:pStyle w:val="Default"/>
        <w:rPr>
          <w:bCs/>
          <w:color w:val="auto"/>
        </w:rPr>
      </w:pPr>
      <w:r w:rsidRPr="0040510A">
        <w:rPr>
          <w:bCs/>
          <w:color w:val="auto"/>
        </w:rPr>
        <w:t>Do you certify that you are at least 18 years of age?</w:t>
      </w:r>
      <w:r>
        <w:rPr>
          <w:bCs/>
          <w:color w:val="auto"/>
        </w:rPr>
        <w:t xml:space="preserve">      Yes ________        No ________</w:t>
      </w:r>
    </w:p>
    <w:p w14:paraId="14D67721" w14:textId="77777777" w:rsidR="0040510A" w:rsidRPr="0040510A" w:rsidRDefault="0040510A" w:rsidP="0034003D">
      <w:pPr>
        <w:pStyle w:val="Default"/>
        <w:spacing w:line="276" w:lineRule="auto"/>
        <w:rPr>
          <w:color w:val="auto"/>
          <w:sz w:val="16"/>
          <w:szCs w:val="16"/>
        </w:rPr>
      </w:pPr>
    </w:p>
    <w:p w14:paraId="0A2563AF" w14:textId="77777777" w:rsidR="0034003D" w:rsidRPr="005E7C41" w:rsidRDefault="0034003D" w:rsidP="0034003D">
      <w:pPr>
        <w:pStyle w:val="Default"/>
        <w:spacing w:line="276" w:lineRule="auto"/>
        <w:rPr>
          <w:color w:val="auto"/>
        </w:rPr>
      </w:pPr>
      <w:r w:rsidRPr="005E7C41">
        <w:rPr>
          <w:color w:val="auto"/>
        </w:rPr>
        <w:t xml:space="preserve">Your </w:t>
      </w:r>
      <w:r w:rsidRPr="005E7C41">
        <w:rPr>
          <w:b/>
          <w:color w:val="auto"/>
        </w:rPr>
        <w:t>completed application</w:t>
      </w:r>
      <w:r w:rsidRPr="005E7C41">
        <w:rPr>
          <w:color w:val="auto"/>
        </w:rPr>
        <w:t xml:space="preserve"> should consist of: </w:t>
      </w:r>
    </w:p>
    <w:p w14:paraId="576DE147" w14:textId="44757436" w:rsidR="0034003D" w:rsidRPr="005E7C41" w:rsidRDefault="0034003D" w:rsidP="00DE459E">
      <w:pPr>
        <w:pStyle w:val="Default"/>
        <w:spacing w:after="10" w:line="276" w:lineRule="auto"/>
        <w:ind w:left="720"/>
        <w:rPr>
          <w:color w:val="auto"/>
        </w:rPr>
      </w:pPr>
      <w:r w:rsidRPr="005E7C41">
        <w:rPr>
          <w:rFonts w:ascii="Calibri" w:hAnsi="Calibri" w:cs="Calibri"/>
          <w:color w:val="auto"/>
        </w:rPr>
        <w:t xml:space="preserve">• </w:t>
      </w:r>
      <w:r w:rsidRPr="005E7C41">
        <w:rPr>
          <w:color w:val="auto"/>
        </w:rPr>
        <w:t>This application as the first page of your package</w:t>
      </w:r>
      <w:r w:rsidR="00446B6E">
        <w:rPr>
          <w:color w:val="auto"/>
        </w:rPr>
        <w:t>.</w:t>
      </w:r>
      <w:bookmarkStart w:id="0" w:name="_GoBack"/>
      <w:bookmarkEnd w:id="0"/>
    </w:p>
    <w:p w14:paraId="2D683D2E" w14:textId="39C05852" w:rsidR="0034003D" w:rsidRPr="005E7C41" w:rsidRDefault="0034003D" w:rsidP="00DE459E">
      <w:pPr>
        <w:pStyle w:val="Default"/>
        <w:spacing w:after="10" w:line="276" w:lineRule="auto"/>
        <w:ind w:left="720"/>
        <w:rPr>
          <w:color w:val="auto"/>
        </w:rPr>
      </w:pPr>
      <w:r w:rsidRPr="005E7C41">
        <w:rPr>
          <w:rFonts w:ascii="Calibri" w:hAnsi="Calibri" w:cs="Calibri"/>
          <w:color w:val="auto"/>
        </w:rPr>
        <w:t xml:space="preserve">• </w:t>
      </w:r>
      <w:r w:rsidRPr="005E7C41">
        <w:rPr>
          <w:color w:val="auto"/>
        </w:rPr>
        <w:t>A detailed letter detailing why</w:t>
      </w:r>
      <w:r w:rsidR="00446B6E">
        <w:rPr>
          <w:color w:val="auto"/>
        </w:rPr>
        <w:t xml:space="preserve"> this nominee should be selected</w:t>
      </w:r>
      <w:r w:rsidR="00FB2A37">
        <w:rPr>
          <w:color w:val="auto"/>
        </w:rPr>
        <w:t xml:space="preserve"> as per the criteria outlined above</w:t>
      </w:r>
      <w:r w:rsidR="00446B6E">
        <w:rPr>
          <w:color w:val="auto"/>
        </w:rPr>
        <w:t>.</w:t>
      </w:r>
    </w:p>
    <w:p w14:paraId="12FFE621" w14:textId="066B0649" w:rsidR="0034003D" w:rsidRPr="005E7C41" w:rsidRDefault="0034003D" w:rsidP="00DE459E">
      <w:pPr>
        <w:pStyle w:val="Default"/>
        <w:spacing w:line="276" w:lineRule="auto"/>
        <w:ind w:left="720"/>
        <w:rPr>
          <w:color w:val="auto"/>
        </w:rPr>
      </w:pPr>
      <w:r w:rsidRPr="005E7C41">
        <w:rPr>
          <w:rFonts w:ascii="Calibri" w:hAnsi="Calibri" w:cs="Calibri"/>
          <w:color w:val="auto"/>
        </w:rPr>
        <w:t xml:space="preserve">• </w:t>
      </w:r>
      <w:r w:rsidRPr="005E7C41">
        <w:rPr>
          <w:color w:val="auto"/>
        </w:rPr>
        <w:t xml:space="preserve">A copy of the nominee’s </w:t>
      </w:r>
      <w:r w:rsidR="00446B6E">
        <w:rPr>
          <w:color w:val="auto"/>
        </w:rPr>
        <w:t xml:space="preserve">resume or </w:t>
      </w:r>
      <w:r w:rsidRPr="005E7C41">
        <w:rPr>
          <w:color w:val="auto"/>
        </w:rPr>
        <w:t>CV</w:t>
      </w:r>
      <w:r w:rsidR="0040510A">
        <w:rPr>
          <w:color w:val="auto"/>
        </w:rPr>
        <w:t xml:space="preserve"> that includes her signature and the date it was signed</w:t>
      </w:r>
      <w:r w:rsidR="00446B6E">
        <w:rPr>
          <w:color w:val="auto"/>
        </w:rPr>
        <w:t>.</w:t>
      </w:r>
      <w:r w:rsidRPr="005E7C41">
        <w:rPr>
          <w:color w:val="auto"/>
        </w:rPr>
        <w:t xml:space="preserve"> </w:t>
      </w:r>
    </w:p>
    <w:p w14:paraId="028A1873" w14:textId="77777777" w:rsidR="00AC703E" w:rsidRDefault="00AC703E" w:rsidP="0034003D">
      <w:pPr>
        <w:pStyle w:val="Default"/>
        <w:jc w:val="center"/>
        <w:rPr>
          <w:b/>
          <w:bCs/>
          <w:color w:val="auto"/>
        </w:rPr>
      </w:pPr>
    </w:p>
    <w:p w14:paraId="5AC822A6" w14:textId="367094B2" w:rsidR="0040510A" w:rsidRPr="0040510A" w:rsidRDefault="0040510A" w:rsidP="0040510A">
      <w:pPr>
        <w:pStyle w:val="Default"/>
        <w:spacing w:line="276" w:lineRule="auto"/>
        <w:jc w:val="center"/>
        <w:rPr>
          <w:b/>
          <w:color w:val="auto"/>
          <w:sz w:val="22"/>
          <w:szCs w:val="22"/>
          <w:u w:val="single"/>
        </w:rPr>
      </w:pPr>
      <w:r w:rsidRPr="0040510A">
        <w:rPr>
          <w:b/>
          <w:color w:val="auto"/>
          <w:sz w:val="22"/>
          <w:szCs w:val="22"/>
        </w:rPr>
        <w:t xml:space="preserve">Please forward your nomination no later than </w:t>
      </w:r>
      <w:r w:rsidRPr="0040510A">
        <w:rPr>
          <w:b/>
          <w:color w:val="auto"/>
          <w:sz w:val="22"/>
          <w:szCs w:val="22"/>
          <w:u w:val="single"/>
        </w:rPr>
        <w:t xml:space="preserve">June 1, </w:t>
      </w:r>
      <w:r w:rsidRPr="0040510A">
        <w:rPr>
          <w:b/>
          <w:bCs/>
          <w:color w:val="auto"/>
          <w:sz w:val="22"/>
          <w:szCs w:val="22"/>
          <w:u w:val="single"/>
        </w:rPr>
        <w:t>2018</w:t>
      </w:r>
      <w:r w:rsidRPr="0040510A">
        <w:rPr>
          <w:b/>
          <w:color w:val="auto"/>
          <w:sz w:val="22"/>
          <w:szCs w:val="22"/>
          <w:u w:val="single"/>
        </w:rPr>
        <w:t>.</w:t>
      </w:r>
    </w:p>
    <w:p w14:paraId="7E2C4059" w14:textId="0671EE13" w:rsidR="0034003D" w:rsidRPr="0040510A" w:rsidRDefault="00446B6E" w:rsidP="0034003D">
      <w:pPr>
        <w:pStyle w:val="Default"/>
        <w:jc w:val="center"/>
        <w:rPr>
          <w:color w:val="auto"/>
          <w:sz w:val="22"/>
          <w:szCs w:val="22"/>
        </w:rPr>
      </w:pPr>
      <w:r w:rsidRPr="0040510A">
        <w:rPr>
          <w:b/>
          <w:bCs/>
          <w:color w:val="auto"/>
          <w:sz w:val="22"/>
          <w:szCs w:val="22"/>
        </w:rPr>
        <w:t xml:space="preserve">Email to </w:t>
      </w:r>
      <w:hyperlink r:id="rId10" w:history="1">
        <w:r w:rsidRPr="0040510A">
          <w:rPr>
            <w:rStyle w:val="Hyperlink"/>
            <w:b/>
            <w:bCs/>
            <w:color w:val="auto"/>
            <w:sz w:val="22"/>
            <w:szCs w:val="22"/>
          </w:rPr>
          <w:t>awards@aawd.org</w:t>
        </w:r>
      </w:hyperlink>
      <w:r w:rsidRPr="0040510A">
        <w:rPr>
          <w:b/>
          <w:bCs/>
          <w:color w:val="auto"/>
          <w:sz w:val="22"/>
          <w:szCs w:val="22"/>
        </w:rPr>
        <w:t>, fax to 850-484-8762, or m</w:t>
      </w:r>
      <w:r w:rsidR="0034003D" w:rsidRPr="0040510A">
        <w:rPr>
          <w:b/>
          <w:bCs/>
          <w:color w:val="auto"/>
          <w:sz w:val="22"/>
          <w:szCs w:val="22"/>
        </w:rPr>
        <w:t xml:space="preserve">ail </w:t>
      </w:r>
      <w:r w:rsidRPr="0040510A">
        <w:rPr>
          <w:b/>
          <w:bCs/>
          <w:color w:val="auto"/>
          <w:sz w:val="22"/>
          <w:szCs w:val="22"/>
        </w:rPr>
        <w:t>t</w:t>
      </w:r>
      <w:r w:rsidR="0034003D" w:rsidRPr="0040510A">
        <w:rPr>
          <w:b/>
          <w:bCs/>
          <w:color w:val="auto"/>
          <w:sz w:val="22"/>
          <w:szCs w:val="22"/>
        </w:rPr>
        <w:t>o</w:t>
      </w:r>
      <w:r w:rsidR="0034003D" w:rsidRPr="0040510A">
        <w:rPr>
          <w:color w:val="auto"/>
          <w:sz w:val="22"/>
          <w:szCs w:val="22"/>
        </w:rPr>
        <w:t>:</w:t>
      </w:r>
    </w:p>
    <w:p w14:paraId="02AD97AA" w14:textId="77777777" w:rsidR="0034003D" w:rsidRPr="0040510A" w:rsidRDefault="0034003D" w:rsidP="0034003D">
      <w:pPr>
        <w:pStyle w:val="Default"/>
        <w:jc w:val="center"/>
        <w:rPr>
          <w:color w:val="auto"/>
          <w:sz w:val="22"/>
          <w:szCs w:val="22"/>
        </w:rPr>
      </w:pPr>
      <w:r w:rsidRPr="0040510A">
        <w:rPr>
          <w:color w:val="auto"/>
          <w:sz w:val="22"/>
          <w:szCs w:val="22"/>
        </w:rPr>
        <w:t>American Association of Women Dentists</w:t>
      </w:r>
    </w:p>
    <w:p w14:paraId="0B9FD78C" w14:textId="77777777" w:rsidR="0034003D" w:rsidRPr="0040510A" w:rsidRDefault="0034003D" w:rsidP="0034003D">
      <w:pPr>
        <w:pStyle w:val="Default"/>
        <w:jc w:val="center"/>
        <w:rPr>
          <w:color w:val="auto"/>
          <w:sz w:val="22"/>
          <w:szCs w:val="22"/>
        </w:rPr>
      </w:pPr>
      <w:r w:rsidRPr="0040510A">
        <w:rPr>
          <w:color w:val="auto"/>
          <w:sz w:val="22"/>
          <w:szCs w:val="22"/>
        </w:rPr>
        <w:t>7794 Grow Dr.</w:t>
      </w:r>
    </w:p>
    <w:p w14:paraId="0E1CD21B" w14:textId="748E5ACB" w:rsidR="00D706E1" w:rsidRPr="0040510A" w:rsidRDefault="0034003D" w:rsidP="0034003D">
      <w:pPr>
        <w:jc w:val="center"/>
        <w:rPr>
          <w:sz w:val="22"/>
          <w:szCs w:val="22"/>
        </w:rPr>
      </w:pPr>
      <w:r w:rsidRPr="0040510A">
        <w:rPr>
          <w:sz w:val="22"/>
          <w:szCs w:val="22"/>
        </w:rPr>
        <w:t>Pensacola, FL 32514</w:t>
      </w:r>
      <w:r w:rsidR="00446B6E" w:rsidRPr="0040510A">
        <w:rPr>
          <w:sz w:val="22"/>
          <w:szCs w:val="22"/>
        </w:rPr>
        <w:t>-7072</w:t>
      </w:r>
    </w:p>
    <w:p w14:paraId="52DCC0C3" w14:textId="77777777" w:rsidR="0040510A" w:rsidRPr="0040510A" w:rsidRDefault="0040510A" w:rsidP="0034003D">
      <w:pPr>
        <w:jc w:val="center"/>
        <w:rPr>
          <w:sz w:val="22"/>
          <w:szCs w:val="22"/>
        </w:rPr>
      </w:pPr>
    </w:p>
    <w:sectPr w:rsidR="0040510A" w:rsidRPr="0040510A" w:rsidSect="002755B8">
      <w:footerReference w:type="default" r:id="rId11"/>
      <w:pgSz w:w="14400" w:h="18620"/>
      <w:pgMar w:top="1440" w:right="1080" w:bottom="1440" w:left="108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5BE0" w14:textId="77777777" w:rsidR="0011649A" w:rsidRDefault="0011649A" w:rsidP="0071188F">
      <w:r>
        <w:separator/>
      </w:r>
    </w:p>
  </w:endnote>
  <w:endnote w:type="continuationSeparator" w:id="0">
    <w:p w14:paraId="5F29D19D" w14:textId="77777777" w:rsidR="0011649A" w:rsidRDefault="0011649A" w:rsidP="0071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B84C" w14:textId="5C0B0F34" w:rsidR="00792EE3" w:rsidRDefault="00792EE3" w:rsidP="0071188F">
    <w:pPr>
      <w:pStyle w:val="Footer"/>
      <w:ind w:right="360"/>
      <w:jc w:val="center"/>
    </w:pPr>
    <w:r>
      <w:rPr>
        <w:sz w:val="20"/>
        <w:szCs w:val="20"/>
      </w:rPr>
      <w:t xml:space="preserve">American Association of Women Dentists│7794 Grow Dr. Pensacola, FL 32514│Tel: 800.920.2293 </w:t>
    </w:r>
    <w:r w:rsidR="00006A3D">
      <w:rPr>
        <w:sz w:val="20"/>
        <w:szCs w:val="20"/>
      </w:rPr>
      <w:t xml:space="preserve">                          </w:t>
    </w:r>
    <w:r w:rsidR="00AC703E">
      <w:rPr>
        <w:sz w:val="20"/>
        <w:szCs w:val="20"/>
      </w:rPr>
      <w:t xml:space="preserve">                                             </w:t>
    </w:r>
    <w:r>
      <w:rPr>
        <w:sz w:val="20"/>
        <w:szCs w:val="20"/>
      </w:rPr>
      <w:t>Fax: 850.484.8762│Info@aawd.org│www.aawd.org</w:t>
    </w:r>
  </w:p>
  <w:p w14:paraId="0639F430" w14:textId="77777777" w:rsidR="00792EE3" w:rsidRDefault="00792EE3" w:rsidP="007118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431D" w14:textId="77777777" w:rsidR="0011649A" w:rsidRDefault="0011649A" w:rsidP="0071188F">
      <w:r>
        <w:separator/>
      </w:r>
    </w:p>
  </w:footnote>
  <w:footnote w:type="continuationSeparator" w:id="0">
    <w:p w14:paraId="649302DB" w14:textId="77777777" w:rsidR="0011649A" w:rsidRDefault="0011649A" w:rsidP="00711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46867"/>
    <w:multiLevelType w:val="hybridMultilevel"/>
    <w:tmpl w:val="11EC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3D"/>
    <w:rsid w:val="00006A3D"/>
    <w:rsid w:val="001105F2"/>
    <w:rsid w:val="0011649A"/>
    <w:rsid w:val="002755B8"/>
    <w:rsid w:val="0034003D"/>
    <w:rsid w:val="0040510A"/>
    <w:rsid w:val="00446B6E"/>
    <w:rsid w:val="005E7C41"/>
    <w:rsid w:val="00650265"/>
    <w:rsid w:val="0071188F"/>
    <w:rsid w:val="00792EE3"/>
    <w:rsid w:val="00811770"/>
    <w:rsid w:val="00937FC4"/>
    <w:rsid w:val="00AC703E"/>
    <w:rsid w:val="00D56856"/>
    <w:rsid w:val="00D706E1"/>
    <w:rsid w:val="00D82E8F"/>
    <w:rsid w:val="00DE459E"/>
    <w:rsid w:val="00F7655D"/>
    <w:rsid w:val="00F86DDB"/>
    <w:rsid w:val="00FB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FB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03D"/>
    <w:pPr>
      <w:widowControl w:val="0"/>
      <w:autoSpaceDE w:val="0"/>
      <w:autoSpaceDN w:val="0"/>
      <w:adjustRightInd w:val="0"/>
    </w:pPr>
    <w:rPr>
      <w:color w:val="000000"/>
    </w:rPr>
  </w:style>
  <w:style w:type="paragraph" w:styleId="BalloonText">
    <w:name w:val="Balloon Text"/>
    <w:basedOn w:val="Normal"/>
    <w:link w:val="BalloonTextChar"/>
    <w:uiPriority w:val="99"/>
    <w:semiHidden/>
    <w:unhideWhenUsed/>
    <w:rsid w:val="00340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03D"/>
    <w:rPr>
      <w:rFonts w:ascii="Lucida Grande" w:hAnsi="Lucida Grande" w:cs="Lucida Grande"/>
      <w:sz w:val="18"/>
      <w:szCs w:val="18"/>
    </w:rPr>
  </w:style>
  <w:style w:type="paragraph" w:styleId="Header">
    <w:name w:val="header"/>
    <w:basedOn w:val="Normal"/>
    <w:link w:val="HeaderChar"/>
    <w:uiPriority w:val="99"/>
    <w:unhideWhenUsed/>
    <w:rsid w:val="0071188F"/>
    <w:pPr>
      <w:tabs>
        <w:tab w:val="center" w:pos="4320"/>
        <w:tab w:val="right" w:pos="8640"/>
      </w:tabs>
    </w:pPr>
  </w:style>
  <w:style w:type="character" w:customStyle="1" w:styleId="HeaderChar">
    <w:name w:val="Header Char"/>
    <w:basedOn w:val="DefaultParagraphFont"/>
    <w:link w:val="Header"/>
    <w:uiPriority w:val="99"/>
    <w:rsid w:val="0071188F"/>
  </w:style>
  <w:style w:type="paragraph" w:styleId="Footer">
    <w:name w:val="footer"/>
    <w:basedOn w:val="Normal"/>
    <w:link w:val="FooterChar"/>
    <w:uiPriority w:val="99"/>
    <w:unhideWhenUsed/>
    <w:rsid w:val="0071188F"/>
    <w:pPr>
      <w:tabs>
        <w:tab w:val="center" w:pos="4320"/>
        <w:tab w:val="right" w:pos="8640"/>
      </w:tabs>
    </w:pPr>
  </w:style>
  <w:style w:type="character" w:customStyle="1" w:styleId="FooterChar">
    <w:name w:val="Footer Char"/>
    <w:basedOn w:val="DefaultParagraphFont"/>
    <w:link w:val="Footer"/>
    <w:uiPriority w:val="99"/>
    <w:rsid w:val="0071188F"/>
  </w:style>
  <w:style w:type="character" w:styleId="Hyperlink">
    <w:name w:val="Hyperlink"/>
    <w:basedOn w:val="DefaultParagraphFont"/>
    <w:uiPriority w:val="99"/>
    <w:unhideWhenUsed/>
    <w:rsid w:val="00446B6E"/>
    <w:rPr>
      <w:color w:val="0000FF" w:themeColor="hyperlink"/>
      <w:u w:val="single"/>
    </w:rPr>
  </w:style>
  <w:style w:type="paragraph" w:styleId="ListParagraph">
    <w:name w:val="List Paragraph"/>
    <w:basedOn w:val="Normal"/>
    <w:uiPriority w:val="34"/>
    <w:qFormat/>
    <w:rsid w:val="0040510A"/>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03D"/>
    <w:pPr>
      <w:widowControl w:val="0"/>
      <w:autoSpaceDE w:val="0"/>
      <w:autoSpaceDN w:val="0"/>
      <w:adjustRightInd w:val="0"/>
    </w:pPr>
    <w:rPr>
      <w:color w:val="000000"/>
    </w:rPr>
  </w:style>
  <w:style w:type="paragraph" w:styleId="BalloonText">
    <w:name w:val="Balloon Text"/>
    <w:basedOn w:val="Normal"/>
    <w:link w:val="BalloonTextChar"/>
    <w:uiPriority w:val="99"/>
    <w:semiHidden/>
    <w:unhideWhenUsed/>
    <w:rsid w:val="003400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03D"/>
    <w:rPr>
      <w:rFonts w:ascii="Lucida Grande" w:hAnsi="Lucida Grande" w:cs="Lucida Grande"/>
      <w:sz w:val="18"/>
      <w:szCs w:val="18"/>
    </w:rPr>
  </w:style>
  <w:style w:type="paragraph" w:styleId="Header">
    <w:name w:val="header"/>
    <w:basedOn w:val="Normal"/>
    <w:link w:val="HeaderChar"/>
    <w:uiPriority w:val="99"/>
    <w:unhideWhenUsed/>
    <w:rsid w:val="0071188F"/>
    <w:pPr>
      <w:tabs>
        <w:tab w:val="center" w:pos="4320"/>
        <w:tab w:val="right" w:pos="8640"/>
      </w:tabs>
    </w:pPr>
  </w:style>
  <w:style w:type="character" w:customStyle="1" w:styleId="HeaderChar">
    <w:name w:val="Header Char"/>
    <w:basedOn w:val="DefaultParagraphFont"/>
    <w:link w:val="Header"/>
    <w:uiPriority w:val="99"/>
    <w:rsid w:val="0071188F"/>
  </w:style>
  <w:style w:type="paragraph" w:styleId="Footer">
    <w:name w:val="footer"/>
    <w:basedOn w:val="Normal"/>
    <w:link w:val="FooterChar"/>
    <w:uiPriority w:val="99"/>
    <w:unhideWhenUsed/>
    <w:rsid w:val="0071188F"/>
    <w:pPr>
      <w:tabs>
        <w:tab w:val="center" w:pos="4320"/>
        <w:tab w:val="right" w:pos="8640"/>
      </w:tabs>
    </w:pPr>
  </w:style>
  <w:style w:type="character" w:customStyle="1" w:styleId="FooterChar">
    <w:name w:val="Footer Char"/>
    <w:basedOn w:val="DefaultParagraphFont"/>
    <w:link w:val="Footer"/>
    <w:uiPriority w:val="99"/>
    <w:rsid w:val="0071188F"/>
  </w:style>
  <w:style w:type="character" w:styleId="Hyperlink">
    <w:name w:val="Hyperlink"/>
    <w:basedOn w:val="DefaultParagraphFont"/>
    <w:uiPriority w:val="99"/>
    <w:unhideWhenUsed/>
    <w:rsid w:val="00446B6E"/>
    <w:rPr>
      <w:color w:val="0000FF" w:themeColor="hyperlink"/>
      <w:u w:val="single"/>
    </w:rPr>
  </w:style>
  <w:style w:type="paragraph" w:styleId="ListParagraph">
    <w:name w:val="List Paragraph"/>
    <w:basedOn w:val="Normal"/>
    <w:uiPriority w:val="34"/>
    <w:qFormat/>
    <w:rsid w:val="0040510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3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wards@aawd.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D3FC-767A-4417-9CCA-25063350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Shanele</dc:creator>
  <cp:lastModifiedBy>Evelyn Watkins</cp:lastModifiedBy>
  <cp:revision>4</cp:revision>
  <cp:lastPrinted>2017-03-31T18:08:00Z</cp:lastPrinted>
  <dcterms:created xsi:type="dcterms:W3CDTF">2018-04-05T14:31:00Z</dcterms:created>
  <dcterms:modified xsi:type="dcterms:W3CDTF">2018-04-06T16:43:00Z</dcterms:modified>
</cp:coreProperties>
</file>